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631485">
        <w:rPr>
          <w:rFonts w:asciiTheme="minorHAnsi" w:hAnsiTheme="minorHAnsi" w:cs="Arial"/>
          <w:b/>
        </w:rPr>
        <w:t>11</w:t>
      </w:r>
      <w:r w:rsidR="00B47FFC">
        <w:rPr>
          <w:rFonts w:asciiTheme="minorHAnsi" w:hAnsiTheme="minorHAnsi" w:cs="Arial"/>
          <w:b/>
        </w:rPr>
        <w:t xml:space="preserve"> May</w:t>
      </w:r>
      <w:r w:rsidR="00007545">
        <w:rPr>
          <w:rFonts w:asciiTheme="minorHAnsi" w:hAnsiTheme="minorHAnsi" w:cs="Arial"/>
          <w:b/>
        </w:rPr>
        <w:t xml:space="preserve"> 2015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 xml:space="preserve">Attention: </w:t>
      </w:r>
      <w:proofErr w:type="spellStart"/>
      <w:r w:rsidR="00B47FFC">
        <w:rPr>
          <w:rFonts w:asciiTheme="minorHAnsi" w:hAnsiTheme="minorHAnsi" w:cs="Arial"/>
          <w:b/>
          <w:i/>
        </w:rPr>
        <w:t>Nomalungelo</w:t>
      </w:r>
      <w:proofErr w:type="spellEnd"/>
      <w:r w:rsidR="00631485">
        <w:rPr>
          <w:rFonts w:asciiTheme="minorHAnsi" w:hAnsiTheme="minorHAnsi" w:cs="Arial"/>
          <w:b/>
          <w:i/>
        </w:rPr>
        <w:t xml:space="preserve"> </w:t>
      </w:r>
      <w:proofErr w:type="spellStart"/>
      <w:r w:rsidR="00631485">
        <w:rPr>
          <w:rFonts w:asciiTheme="minorHAnsi" w:hAnsiTheme="minorHAnsi" w:cs="Arial"/>
          <w:b/>
          <w:i/>
        </w:rPr>
        <w:t>Mahlangu</w:t>
      </w:r>
      <w:proofErr w:type="spellEnd"/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  <w:bookmarkStart w:id="0" w:name="_GoBack"/>
      <w:bookmarkEnd w:id="0"/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 xml:space="preserve">LOAN STOCK – </w:t>
      </w:r>
      <w:r w:rsidR="00C1490C">
        <w:rPr>
          <w:rFonts w:asciiTheme="minorHAnsi" w:hAnsiTheme="minorHAnsi"/>
          <w:sz w:val="20"/>
        </w:rPr>
        <w:t>R</w:t>
      </w:r>
      <w:r w:rsidR="00B15475">
        <w:rPr>
          <w:rFonts w:asciiTheme="minorHAnsi" w:hAnsiTheme="minorHAnsi"/>
          <w:sz w:val="20"/>
        </w:rPr>
        <w:t>186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631485">
        <w:rPr>
          <w:rFonts w:asciiTheme="minorHAnsi" w:hAnsiTheme="minorHAnsi" w:cs="Arial"/>
        </w:rPr>
        <w:t>11</w:t>
      </w:r>
      <w:r w:rsidR="00B47FFC">
        <w:rPr>
          <w:rFonts w:asciiTheme="minorHAnsi" w:hAnsiTheme="minorHAnsi" w:cs="Arial"/>
        </w:rPr>
        <w:t xml:space="preserve"> May</w:t>
      </w:r>
      <w:r w:rsidR="00C07954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C1490C">
        <w:rPr>
          <w:rFonts w:asciiTheme="minorHAnsi" w:hAnsiTheme="minorHAnsi" w:cs="Arial"/>
        </w:rPr>
        <w:t>effect</w:t>
      </w:r>
      <w:r w:rsidR="004F47C0">
        <w:rPr>
          <w:rFonts w:asciiTheme="minorHAnsi" w:hAnsiTheme="minorHAnsi" w:cs="Arial"/>
        </w:rPr>
        <w:t xml:space="preserve">ive </w:t>
      </w:r>
      <w:r w:rsidR="00631485">
        <w:rPr>
          <w:rFonts w:asciiTheme="minorHAnsi" w:hAnsiTheme="minorHAnsi" w:cs="Arial"/>
        </w:rPr>
        <w:t>11</w:t>
      </w:r>
      <w:r w:rsidR="00B47FFC">
        <w:rPr>
          <w:rFonts w:asciiTheme="minorHAnsi" w:hAnsiTheme="minorHAnsi" w:cs="Arial"/>
        </w:rPr>
        <w:t xml:space="preserve"> May</w:t>
      </w:r>
      <w:r w:rsidR="004F47C0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proofErr w:type="gramStart"/>
      <w:r w:rsidR="00961D9C">
        <w:rPr>
          <w:rFonts w:asciiTheme="minorHAnsi" w:hAnsiTheme="minorHAnsi" w:cs="Arial"/>
          <w:sz w:val="20"/>
        </w:rPr>
        <w:t xml:space="preserve">Additional </w:t>
      </w:r>
      <w:r w:rsidR="00685839">
        <w:rPr>
          <w:rFonts w:asciiTheme="minorHAnsi" w:hAnsiTheme="minorHAnsi" w:cs="Arial"/>
          <w:sz w:val="20"/>
        </w:rPr>
        <w:t xml:space="preserve"> Amount</w:t>
      </w:r>
      <w:proofErr w:type="gramEnd"/>
      <w:r w:rsidRPr="003277D5">
        <w:rPr>
          <w:rFonts w:asciiTheme="minorHAnsi" w:hAnsiTheme="minorHAnsi" w:cs="Arial"/>
          <w:sz w:val="20"/>
        </w:rPr>
        <w:t xml:space="preserve">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 xml:space="preserve">Total amount </w:t>
      </w:r>
      <w:r w:rsidR="00685839">
        <w:rPr>
          <w:rFonts w:asciiTheme="minorHAnsi" w:hAnsiTheme="minorHAnsi" w:cs="Arial"/>
          <w:sz w:val="20"/>
        </w:rPr>
        <w:t xml:space="preserve">after </w:t>
      </w:r>
      <w:r w:rsidR="00961D9C">
        <w:rPr>
          <w:rFonts w:asciiTheme="minorHAnsi" w:hAnsiTheme="minorHAnsi" w:cs="Arial"/>
          <w:sz w:val="20"/>
        </w:rPr>
        <w:t>Listing</w:t>
      </w:r>
    </w:p>
    <w:p w:rsidR="004D080D" w:rsidRDefault="00B15475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R186  </w:t>
      </w:r>
      <w:r>
        <w:rPr>
          <w:rFonts w:asciiTheme="minorHAnsi" w:hAnsiTheme="minorHAnsi" w:cs="Arial"/>
        </w:rPr>
        <w:tab/>
      </w:r>
      <w:r w:rsidR="00DA35B9" w:rsidRPr="003277D5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 xml:space="preserve">   </w:t>
      </w:r>
      <w:r w:rsidR="00DA35B9" w:rsidRPr="003277D5">
        <w:rPr>
          <w:rFonts w:asciiTheme="minorHAnsi" w:hAnsiTheme="minorHAnsi" w:cs="Arial"/>
        </w:rPr>
        <w:t xml:space="preserve">R </w:t>
      </w:r>
      <w:r w:rsidR="00631485">
        <w:rPr>
          <w:rFonts w:asciiTheme="minorHAnsi" w:hAnsiTheme="minorHAnsi" w:cs="Arial"/>
        </w:rPr>
        <w:t>1,180,000,000</w:t>
      </w:r>
      <w:r w:rsidR="00DA35B9">
        <w:rPr>
          <w:rFonts w:asciiTheme="minorHAnsi" w:hAnsiTheme="minorHAnsi" w:cs="Arial"/>
        </w:rPr>
        <w:t>.00</w:t>
      </w:r>
      <w:r w:rsidR="00DA35B9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</w:t>
      </w:r>
      <w:r w:rsidR="00631485">
        <w:rPr>
          <w:rFonts w:asciiTheme="minorHAnsi" w:hAnsiTheme="minorHAnsi" w:cs="Arial"/>
        </w:rPr>
        <w:t>152,043</w:t>
      </w:r>
      <w:r w:rsidR="00B47FFC">
        <w:rPr>
          <w:rFonts w:asciiTheme="minorHAnsi" w:hAnsiTheme="minorHAnsi" w:cs="Arial"/>
        </w:rPr>
        <w:t>,767,583.89</w:t>
      </w:r>
    </w:p>
    <w:p w:rsidR="00DA35B9" w:rsidRPr="003277D5" w:rsidRDefault="00DA35B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Yours faithfully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4D080D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>
        <w:rPr>
          <w:rFonts w:asciiTheme="minorHAnsi" w:hAnsiTheme="minorHAnsi" w:cs="Arial"/>
          <w:lang w:val="en-GB"/>
        </w:rPr>
        <w:tab/>
      </w:r>
      <w:r w:rsidR="0018242B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 w:rsidR="0018242B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377</w:t>
      </w:r>
    </w:p>
    <w:p w:rsidR="003277D5" w:rsidRPr="003277D5" w:rsidRDefault="003277D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lang w:val="en-GB"/>
        </w:rPr>
        <w:t>Diboko Ledwaba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JSE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(011) 520 7222</w:t>
      </w:r>
    </w:p>
    <w:p w:rsidR="00900CAC" w:rsidRPr="003277D5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3277D5" w:rsidRDefault="00085030" w:rsidP="0027661D">
      <w:pPr>
        <w:rPr>
          <w:rFonts w:asciiTheme="minorHAnsi" w:hAnsiTheme="minorHAnsi"/>
        </w:rPr>
      </w:pPr>
    </w:p>
    <w:sectPr w:rsidR="00085030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0754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5EE4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80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47C0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707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485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5839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D9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4EDE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5475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47FFC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954"/>
    <w:rsid w:val="00C07E8C"/>
    <w:rsid w:val="00C101B7"/>
    <w:rsid w:val="00C1187C"/>
    <w:rsid w:val="00C1490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43EB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35B9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1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2015-05-11T14:00:00+00:00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C0736BD-BE75-42E6-A4B9-72A73ACE82E3}"/>
</file>

<file path=customXml/itemProps2.xml><?xml version="1.0" encoding="utf-8"?>
<ds:datastoreItem xmlns:ds="http://schemas.openxmlformats.org/officeDocument/2006/customXml" ds:itemID="{AF77C3E2-2C10-42EF-AF49-10E88BFE7B48}"/>
</file>

<file path=customXml/itemProps3.xml><?xml version="1.0" encoding="utf-8"?>
<ds:datastoreItem xmlns:ds="http://schemas.openxmlformats.org/officeDocument/2006/customXml" ds:itemID="{2D87547A-F97C-4BC5-87DA-40EB09A4BE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2015-03-24T10:13:00Z</dcterms:created>
  <dcterms:modified xsi:type="dcterms:W3CDTF">2015-05-11T12:02:00Z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117900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